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FF" w:rsidRPr="004C71FF" w:rsidRDefault="004C71FF" w:rsidP="004C71FF">
      <w:pPr>
        <w:pStyle w:val="Default"/>
        <w:rPr>
          <w:rFonts w:asciiTheme="minorHAnsi" w:hAnsiTheme="minorHAnsi" w:cstheme="minorHAnsi"/>
        </w:rPr>
      </w:pPr>
    </w:p>
    <w:p w:rsidR="004C71FF" w:rsidRPr="00271E11" w:rsidRDefault="004C71FF" w:rsidP="00DA33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E11">
        <w:rPr>
          <w:rFonts w:ascii="Times New Roman" w:hAnsi="Times New Roman" w:cs="Times New Roman"/>
          <w:b/>
          <w:sz w:val="28"/>
          <w:szCs w:val="28"/>
        </w:rPr>
        <w:t xml:space="preserve">Procedura </w:t>
      </w:r>
      <w:r w:rsidR="00DA33CD" w:rsidRPr="00271E11">
        <w:rPr>
          <w:rFonts w:ascii="Times New Roman" w:hAnsi="Times New Roman" w:cs="Times New Roman"/>
          <w:b/>
          <w:sz w:val="28"/>
          <w:szCs w:val="28"/>
        </w:rPr>
        <w:t>zapewnienia dostępności w miejscu niedostępnym</w:t>
      </w:r>
    </w:p>
    <w:p w:rsidR="004C71FF" w:rsidRPr="004C71FF" w:rsidRDefault="004C71FF" w:rsidP="004C71FF">
      <w:pPr>
        <w:pStyle w:val="Default"/>
        <w:rPr>
          <w:rFonts w:asciiTheme="minorHAnsi" w:hAnsiTheme="minorHAnsi" w:cstheme="minorHAnsi"/>
        </w:rPr>
      </w:pPr>
    </w:p>
    <w:p w:rsidR="004C71FF" w:rsidRDefault="004C71FF" w:rsidP="004C71FF">
      <w:pPr>
        <w:pStyle w:val="Default"/>
        <w:rPr>
          <w:rFonts w:asciiTheme="minorHAnsi" w:hAnsiTheme="minorHAnsi" w:cstheme="minorHAnsi"/>
          <w:b/>
        </w:rPr>
      </w:pPr>
    </w:p>
    <w:p w:rsidR="00897518" w:rsidRPr="00897518" w:rsidRDefault="00897518" w:rsidP="0089751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518">
        <w:rPr>
          <w:rFonts w:ascii="Times New Roman" w:hAnsi="Times New Roman" w:cs="Times New Roman"/>
          <w:b/>
          <w:bCs/>
        </w:rPr>
        <w:t>§ 1</w:t>
      </w:r>
    </w:p>
    <w:p w:rsidR="00897518" w:rsidRDefault="00897518" w:rsidP="004C71FF">
      <w:pPr>
        <w:pStyle w:val="Default"/>
        <w:rPr>
          <w:rFonts w:asciiTheme="minorHAnsi" w:hAnsiTheme="minorHAnsi" w:cstheme="minorHAnsi"/>
          <w:b/>
        </w:rPr>
      </w:pPr>
    </w:p>
    <w:p w:rsidR="00A9481A" w:rsidRDefault="00DA33CD" w:rsidP="008975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7518">
        <w:rPr>
          <w:rFonts w:ascii="Times New Roman" w:hAnsi="Times New Roman" w:cs="Times New Roman"/>
          <w:color w:val="auto"/>
        </w:rPr>
        <w:t>1. W budynku Szkoły znajduje się sala gi</w:t>
      </w:r>
      <w:r w:rsidR="00A9481A">
        <w:rPr>
          <w:rFonts w:ascii="Times New Roman" w:hAnsi="Times New Roman" w:cs="Times New Roman"/>
          <w:color w:val="auto"/>
        </w:rPr>
        <w:t>mnastyczna, która jest niedostępna</w:t>
      </w:r>
      <w:r w:rsidRPr="00897518">
        <w:rPr>
          <w:rFonts w:ascii="Times New Roman" w:hAnsi="Times New Roman" w:cs="Times New Roman"/>
          <w:color w:val="auto"/>
        </w:rPr>
        <w:t xml:space="preserve"> dla osób niepełnosprawnych, w szczególności dla</w:t>
      </w:r>
      <w:r w:rsidR="00A9481A">
        <w:rPr>
          <w:rFonts w:ascii="Times New Roman" w:hAnsi="Times New Roman" w:cs="Times New Roman"/>
          <w:color w:val="auto"/>
        </w:rPr>
        <w:t xml:space="preserve"> osób niepełnosprawnych ruchowo z uwagi na</w:t>
      </w:r>
      <w:r w:rsidR="00271E11">
        <w:rPr>
          <w:rFonts w:ascii="Times New Roman" w:hAnsi="Times New Roman" w:cs="Times New Roman"/>
          <w:color w:val="auto"/>
        </w:rPr>
        <w:t xml:space="preserve"> </w:t>
      </w:r>
      <w:r w:rsidR="00A9481A">
        <w:rPr>
          <w:rFonts w:ascii="Times New Roman" w:hAnsi="Times New Roman" w:cs="Times New Roman"/>
          <w:color w:val="auto"/>
        </w:rPr>
        <w:t>bariery architektoniczne:</w:t>
      </w:r>
      <w:r w:rsidRPr="00897518">
        <w:rPr>
          <w:rFonts w:ascii="Times New Roman" w:hAnsi="Times New Roman" w:cs="Times New Roman"/>
          <w:color w:val="auto"/>
        </w:rPr>
        <w:t xml:space="preserve"> cztery </w:t>
      </w:r>
      <w:r w:rsidR="00897518" w:rsidRPr="00897518">
        <w:rPr>
          <w:rFonts w:ascii="Times New Roman" w:hAnsi="Times New Roman" w:cs="Times New Roman"/>
          <w:color w:val="auto"/>
        </w:rPr>
        <w:t>schody</w:t>
      </w:r>
      <w:r w:rsidR="00A9481A">
        <w:rPr>
          <w:rFonts w:ascii="Times New Roman" w:hAnsi="Times New Roman" w:cs="Times New Roman"/>
          <w:color w:val="auto"/>
        </w:rPr>
        <w:t xml:space="preserve"> przy wejściu zewnętrznym i sześć schodów przy zejściu wewnętrznym z poziomu parteru.</w:t>
      </w:r>
    </w:p>
    <w:p w:rsidR="00DA33CD" w:rsidRPr="00897518" w:rsidRDefault="00897518" w:rsidP="008975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7518">
        <w:rPr>
          <w:rFonts w:ascii="Times New Roman" w:hAnsi="Times New Roman" w:cs="Times New Roman"/>
          <w:color w:val="auto"/>
        </w:rPr>
        <w:t xml:space="preserve">2. </w:t>
      </w:r>
      <w:r w:rsidR="00DA33CD" w:rsidRPr="00897518">
        <w:rPr>
          <w:rFonts w:ascii="Times New Roman" w:hAnsi="Times New Roman" w:cs="Times New Roman"/>
          <w:color w:val="auto"/>
        </w:rPr>
        <w:t xml:space="preserve">Dla osób </w:t>
      </w:r>
      <w:r w:rsidRPr="00897518">
        <w:rPr>
          <w:rFonts w:ascii="Times New Roman" w:hAnsi="Times New Roman" w:cs="Times New Roman"/>
          <w:color w:val="auto"/>
        </w:rPr>
        <w:t>z niepełnosprawnością ruchową, dla których różnica poziomów st</w:t>
      </w:r>
      <w:r w:rsidR="00A9481A">
        <w:rPr>
          <w:rFonts w:ascii="Times New Roman" w:hAnsi="Times New Roman" w:cs="Times New Roman"/>
          <w:color w:val="auto"/>
        </w:rPr>
        <w:t>anowi barierę architektoniczną s</w:t>
      </w:r>
      <w:r w:rsidRPr="00897518">
        <w:rPr>
          <w:rFonts w:ascii="Times New Roman" w:hAnsi="Times New Roman" w:cs="Times New Roman"/>
          <w:color w:val="auto"/>
        </w:rPr>
        <w:t>zkoła</w:t>
      </w:r>
      <w:r w:rsidR="00DA33CD" w:rsidRPr="00897518">
        <w:rPr>
          <w:rFonts w:ascii="Times New Roman" w:hAnsi="Times New Roman" w:cs="Times New Roman"/>
          <w:color w:val="auto"/>
        </w:rPr>
        <w:t xml:space="preserve"> </w:t>
      </w:r>
      <w:r w:rsidRPr="00897518">
        <w:rPr>
          <w:rFonts w:ascii="Times New Roman" w:hAnsi="Times New Roman" w:cs="Times New Roman"/>
          <w:color w:val="auto"/>
        </w:rPr>
        <w:t xml:space="preserve">wypożycza </w:t>
      </w:r>
      <w:proofErr w:type="spellStart"/>
      <w:r w:rsidR="00DA33CD" w:rsidRPr="00897518">
        <w:rPr>
          <w:rFonts w:ascii="Times New Roman" w:hAnsi="Times New Roman" w:cs="Times New Roman"/>
          <w:color w:val="auto"/>
        </w:rPr>
        <w:t>schodołaz</w:t>
      </w:r>
      <w:proofErr w:type="spellEnd"/>
      <w:r w:rsidR="00DA33CD" w:rsidRPr="00897518">
        <w:rPr>
          <w:rFonts w:ascii="Times New Roman" w:hAnsi="Times New Roman" w:cs="Times New Roman"/>
          <w:color w:val="auto"/>
        </w:rPr>
        <w:t>, na mocy umowy zawartej ze Szkołą Podstawową nr 14 z Oddziałami Sportowymi i Integracyjnymi w Krośnie.</w:t>
      </w:r>
    </w:p>
    <w:p w:rsidR="00DA33CD" w:rsidRPr="00897518" w:rsidRDefault="00897518" w:rsidP="008975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7518">
        <w:rPr>
          <w:rFonts w:ascii="Times New Roman" w:hAnsi="Times New Roman" w:cs="Times New Roman"/>
          <w:color w:val="auto"/>
        </w:rPr>
        <w:t xml:space="preserve">3. </w:t>
      </w:r>
      <w:r w:rsidR="00DA33CD" w:rsidRPr="00897518">
        <w:rPr>
          <w:rFonts w:ascii="Times New Roman" w:hAnsi="Times New Roman" w:cs="Times New Roman"/>
          <w:color w:val="auto"/>
        </w:rPr>
        <w:t>W przypadku:</w:t>
      </w:r>
    </w:p>
    <w:p w:rsidR="00DA33CD" w:rsidRPr="00897518" w:rsidRDefault="00897518" w:rsidP="008975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7518">
        <w:rPr>
          <w:rFonts w:ascii="Times New Roman" w:hAnsi="Times New Roman" w:cs="Times New Roman"/>
          <w:color w:val="auto"/>
        </w:rPr>
        <w:t xml:space="preserve">a) </w:t>
      </w:r>
      <w:r w:rsidR="00DA33CD" w:rsidRPr="00897518">
        <w:rPr>
          <w:rFonts w:ascii="Times New Roman" w:hAnsi="Times New Roman" w:cs="Times New Roman"/>
          <w:color w:val="auto"/>
        </w:rPr>
        <w:t xml:space="preserve">gdy do Szkoły będzie uczęszczać uczeń / dziecko poruszające się na wózku inwalidzkim, </w:t>
      </w:r>
      <w:proofErr w:type="spellStart"/>
      <w:r w:rsidR="00DA33CD" w:rsidRPr="00897518">
        <w:rPr>
          <w:rFonts w:ascii="Times New Roman" w:hAnsi="Times New Roman" w:cs="Times New Roman"/>
          <w:color w:val="auto"/>
        </w:rPr>
        <w:t>schodołaz</w:t>
      </w:r>
      <w:proofErr w:type="spellEnd"/>
      <w:r w:rsidR="00DA33CD" w:rsidRPr="00897518">
        <w:rPr>
          <w:rFonts w:ascii="Times New Roman" w:hAnsi="Times New Roman" w:cs="Times New Roman"/>
          <w:color w:val="auto"/>
        </w:rPr>
        <w:t xml:space="preserve"> będzie wypożyczany na czas jego pobytu,</w:t>
      </w:r>
    </w:p>
    <w:p w:rsidR="00DA33CD" w:rsidRPr="00897518" w:rsidRDefault="00897518" w:rsidP="008975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7518">
        <w:rPr>
          <w:rFonts w:ascii="Times New Roman" w:hAnsi="Times New Roman" w:cs="Times New Roman"/>
          <w:color w:val="auto"/>
        </w:rPr>
        <w:t xml:space="preserve">b) </w:t>
      </w:r>
      <w:r w:rsidR="00DA33CD" w:rsidRPr="00897518">
        <w:rPr>
          <w:rFonts w:ascii="Times New Roman" w:hAnsi="Times New Roman" w:cs="Times New Roman"/>
          <w:color w:val="auto"/>
        </w:rPr>
        <w:t xml:space="preserve">gdy petent będzie chciał dostać się na salę gimnastyczną, </w:t>
      </w:r>
      <w:r w:rsidRPr="00897518">
        <w:rPr>
          <w:rFonts w:ascii="Times New Roman" w:hAnsi="Times New Roman" w:cs="Times New Roman"/>
          <w:color w:val="auto"/>
        </w:rPr>
        <w:t>wówczas jest zobowiązany poinformować z dwudniowym</w:t>
      </w:r>
      <w:r w:rsidR="00DA33CD" w:rsidRPr="00897518">
        <w:rPr>
          <w:rFonts w:ascii="Times New Roman" w:hAnsi="Times New Roman" w:cs="Times New Roman"/>
          <w:color w:val="auto"/>
        </w:rPr>
        <w:t xml:space="preserve"> wyprzedzeniem o</w:t>
      </w:r>
      <w:r w:rsidRPr="00897518">
        <w:rPr>
          <w:rFonts w:ascii="Times New Roman" w:hAnsi="Times New Roman" w:cs="Times New Roman"/>
          <w:color w:val="auto"/>
        </w:rPr>
        <w:t xml:space="preserve"> tym fakcie sekretariat Szkoły. Fakt ten może zgłosić</w:t>
      </w:r>
      <w:r w:rsidR="00DA33CD" w:rsidRPr="00897518">
        <w:rPr>
          <w:rFonts w:ascii="Times New Roman" w:hAnsi="Times New Roman" w:cs="Times New Roman"/>
          <w:color w:val="auto"/>
        </w:rPr>
        <w:t xml:space="preserve"> pod numer telefonu: 13- 43 21 450 lub e-mailowo</w:t>
      </w:r>
      <w:r w:rsidR="00602A82">
        <w:rPr>
          <w:rFonts w:ascii="Times New Roman" w:hAnsi="Times New Roman" w:cs="Times New Roman"/>
          <w:color w:val="auto"/>
        </w:rPr>
        <w:t>: sekretariat@mzsnr1krosno.pl</w:t>
      </w:r>
    </w:p>
    <w:p w:rsidR="00DA33CD" w:rsidRPr="004C71FF" w:rsidRDefault="00DA33CD" w:rsidP="004C71FF">
      <w:pPr>
        <w:pStyle w:val="Default"/>
        <w:rPr>
          <w:rFonts w:asciiTheme="minorHAnsi" w:hAnsiTheme="minorHAnsi" w:cstheme="minorHAnsi"/>
          <w:b/>
        </w:rPr>
      </w:pPr>
    </w:p>
    <w:p w:rsidR="004C71FF" w:rsidRPr="004C71FF" w:rsidRDefault="004C71FF" w:rsidP="004C71FF">
      <w:pPr>
        <w:rPr>
          <w:rFonts w:cstheme="minorHAnsi"/>
          <w:sz w:val="24"/>
          <w:szCs w:val="24"/>
        </w:rPr>
      </w:pPr>
    </w:p>
    <w:p w:rsidR="004C71FF" w:rsidRPr="00897518" w:rsidRDefault="00897518" w:rsidP="004C71FF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97518">
        <w:rPr>
          <w:rFonts w:ascii="Times New Roman" w:hAnsi="Times New Roman" w:cs="Times New Roman"/>
          <w:b/>
          <w:bCs/>
        </w:rPr>
        <w:t>§ 2</w:t>
      </w:r>
    </w:p>
    <w:p w:rsidR="004C71FF" w:rsidRDefault="004C71FF" w:rsidP="004C71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518">
        <w:rPr>
          <w:rFonts w:ascii="Times New Roman" w:hAnsi="Times New Roman" w:cs="Times New Roman"/>
          <w:b/>
          <w:bCs/>
        </w:rPr>
        <w:t>Postanowienia końcowe</w:t>
      </w:r>
    </w:p>
    <w:p w:rsidR="00897518" w:rsidRPr="00897518" w:rsidRDefault="00897518" w:rsidP="004C71FF">
      <w:pPr>
        <w:pStyle w:val="Default"/>
        <w:jc w:val="center"/>
        <w:rPr>
          <w:rFonts w:ascii="Times New Roman" w:hAnsi="Times New Roman" w:cs="Times New Roman"/>
        </w:rPr>
      </w:pPr>
    </w:p>
    <w:p w:rsidR="004C71FF" w:rsidRPr="00897518" w:rsidRDefault="004C71FF" w:rsidP="008975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18">
        <w:rPr>
          <w:rFonts w:ascii="Times New Roman" w:hAnsi="Times New Roman" w:cs="Times New Roman"/>
          <w:sz w:val="24"/>
          <w:szCs w:val="24"/>
        </w:rPr>
        <w:t>Niezależnie od zapisów niniejszej procedury, każdy pracownik Szkoły, mając na uwadze zapisy Konwencji ONZ o prawach osób niepełnosprawnych,</w:t>
      </w:r>
      <w:r w:rsidR="00697F77" w:rsidRPr="00897518">
        <w:rPr>
          <w:rFonts w:ascii="Times New Roman" w:hAnsi="Times New Roman" w:cs="Times New Roman"/>
          <w:sz w:val="24"/>
          <w:szCs w:val="24"/>
        </w:rPr>
        <w:t xml:space="preserve"> zobowiązany jest okazać osobie</w:t>
      </w:r>
      <w:r w:rsidR="00697F77" w:rsidRPr="00897518">
        <w:rPr>
          <w:rFonts w:ascii="Times New Roman" w:hAnsi="Times New Roman" w:cs="Times New Roman"/>
          <w:sz w:val="24"/>
          <w:szCs w:val="24"/>
        </w:rPr>
        <w:br/>
      </w:r>
      <w:r w:rsidRPr="00897518">
        <w:rPr>
          <w:rFonts w:ascii="Times New Roman" w:hAnsi="Times New Roman" w:cs="Times New Roman"/>
          <w:sz w:val="24"/>
          <w:szCs w:val="24"/>
        </w:rPr>
        <w:t>z niepełnosprawnością wszelką pomoc.</w:t>
      </w:r>
    </w:p>
    <w:sectPr w:rsidR="004C71FF" w:rsidRPr="00897518" w:rsidSect="00C1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C88BAA"/>
    <w:multiLevelType w:val="hybridMultilevel"/>
    <w:tmpl w:val="485AF5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313A98"/>
    <w:multiLevelType w:val="hybridMultilevel"/>
    <w:tmpl w:val="71125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7926"/>
    <w:multiLevelType w:val="hybridMultilevel"/>
    <w:tmpl w:val="9CAC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B74C5"/>
    <w:multiLevelType w:val="hybridMultilevel"/>
    <w:tmpl w:val="EB18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86567"/>
    <w:multiLevelType w:val="hybridMultilevel"/>
    <w:tmpl w:val="D890A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FF"/>
    <w:rsid w:val="0000760F"/>
    <w:rsid w:val="000D43FC"/>
    <w:rsid w:val="000D7A5D"/>
    <w:rsid w:val="00271E11"/>
    <w:rsid w:val="00440858"/>
    <w:rsid w:val="004C71FF"/>
    <w:rsid w:val="004D64F9"/>
    <w:rsid w:val="004E6377"/>
    <w:rsid w:val="0052122F"/>
    <w:rsid w:val="00602A82"/>
    <w:rsid w:val="006551BB"/>
    <w:rsid w:val="00697F77"/>
    <w:rsid w:val="007C0926"/>
    <w:rsid w:val="00897518"/>
    <w:rsid w:val="00A9481A"/>
    <w:rsid w:val="00AA3548"/>
    <w:rsid w:val="00C144BE"/>
    <w:rsid w:val="00DA33CD"/>
    <w:rsid w:val="00F31DDE"/>
    <w:rsid w:val="00FD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EC8B"/>
  <w15:docId w15:val="{F8F98206-25CF-449F-8121-AAED9A03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6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7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71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3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AdministratorGF</cp:lastModifiedBy>
  <cp:revision>2</cp:revision>
  <cp:lastPrinted>2022-03-22T13:58:00Z</cp:lastPrinted>
  <dcterms:created xsi:type="dcterms:W3CDTF">2026-03-10T08:55:00Z</dcterms:created>
  <dcterms:modified xsi:type="dcterms:W3CDTF">2026-03-10T08:55:00Z</dcterms:modified>
</cp:coreProperties>
</file>